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3" w:rsidRDefault="008F7B63" w:rsidP="00DC6FB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Wybrane p</w:t>
      </w:r>
      <w:r w:rsidRPr="00B87876">
        <w:rPr>
          <w:rFonts w:ascii="Times New Roman" w:hAnsi="Times New Roman"/>
          <w:sz w:val="40"/>
          <w:szCs w:val="40"/>
        </w:rPr>
        <w:t>rojekty VIII edycji BUDŻETU OBYWATELSKIEGO</w:t>
      </w:r>
      <w:r>
        <w:rPr>
          <w:rFonts w:ascii="Times New Roman" w:hAnsi="Times New Roman"/>
          <w:sz w:val="40"/>
          <w:szCs w:val="40"/>
        </w:rPr>
        <w:t xml:space="preserve"> poddane pod głosowanie </w:t>
      </w:r>
    </w:p>
    <w:p w:rsidR="008F7B63" w:rsidRDefault="008F7B63" w:rsidP="00DC6FB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06.-19.09. 2021r., które mogą być  realizowane w 2022r. w rejonie </w:t>
      </w:r>
      <w:r w:rsidRPr="00B87876">
        <w:rPr>
          <w:rFonts w:ascii="Times New Roman" w:hAnsi="Times New Roman"/>
          <w:sz w:val="40"/>
          <w:szCs w:val="40"/>
        </w:rPr>
        <w:t>Osiedla</w:t>
      </w:r>
      <w:r>
        <w:rPr>
          <w:rFonts w:ascii="Times New Roman" w:hAnsi="Times New Roman"/>
          <w:sz w:val="40"/>
          <w:szCs w:val="40"/>
        </w:rPr>
        <w:t xml:space="preserve"> „Zadole”</w:t>
      </w:r>
    </w:p>
    <w:p w:rsidR="008F7B63" w:rsidRDefault="008F7B63" w:rsidP="00DC6FB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8F7B63" w:rsidRDefault="008F7B63" w:rsidP="00325E58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Wnioski ogólnomiejskie:</w:t>
      </w:r>
    </w:p>
    <w:p w:rsidR="008F7B63" w:rsidRDefault="008F7B63" w:rsidP="00C8021B">
      <w:pPr>
        <w:pStyle w:val="ListParagraph"/>
        <w:ind w:left="360"/>
        <w:rPr>
          <w:rFonts w:ascii="Times New Roman" w:hAnsi="Times New Roman"/>
          <w:sz w:val="40"/>
          <w:szCs w:val="40"/>
        </w:rPr>
      </w:pPr>
    </w:p>
    <w:p w:rsidR="008F7B63" w:rsidRDefault="008F7B63" w:rsidP="00C8021B">
      <w:pPr>
        <w:pStyle w:val="ListParagraph"/>
        <w:ind w:left="1080"/>
        <w:jc w:val="both"/>
      </w:pPr>
      <w:r w:rsidRPr="00C8021B">
        <w:rPr>
          <w:b/>
          <w:sz w:val="40"/>
          <w:szCs w:val="40"/>
        </w:rPr>
        <w:t>M/11/VIII IV Piano-Tężnia Festiwal 2022</w:t>
      </w:r>
      <w:r>
        <w:rPr>
          <w:b/>
          <w:sz w:val="40"/>
          <w:szCs w:val="40"/>
        </w:rPr>
        <w:t xml:space="preserve"> -   </w:t>
      </w:r>
      <w:r w:rsidRPr="00C8021B">
        <w:t>Wnioskodawca:</w:t>
      </w:r>
      <w:r>
        <w:rPr>
          <w:b/>
        </w:rPr>
        <w:t xml:space="preserve"> </w:t>
      </w:r>
      <w:r>
        <w:t>Adam Łęski. Park Zadole, ul. Wczasowa. Koszt: 25 000 zł. Dysponent środków finansowych - Miejski Dom Kultury "Ligota".</w:t>
      </w:r>
    </w:p>
    <w:p w:rsidR="008F7B63" w:rsidRDefault="008F7B63" w:rsidP="00C8021B">
      <w:pPr>
        <w:pStyle w:val="ListParagraph"/>
        <w:ind w:left="1080"/>
        <w:jc w:val="both"/>
      </w:pPr>
    </w:p>
    <w:p w:rsidR="008F7B63" w:rsidRDefault="008F7B63" w:rsidP="00CD76C6">
      <w:pPr>
        <w:pStyle w:val="ListParagraph"/>
        <w:ind w:left="1080"/>
      </w:pPr>
    </w:p>
    <w:p w:rsidR="008F7B63" w:rsidRDefault="008F7B63" w:rsidP="00C8021B">
      <w:pPr>
        <w:pStyle w:val="ListParagraph"/>
        <w:ind w:left="1080"/>
        <w:jc w:val="both"/>
      </w:pPr>
      <w:r w:rsidRPr="00C8021B">
        <w:rPr>
          <w:b/>
          <w:sz w:val="40"/>
          <w:szCs w:val="40"/>
        </w:rPr>
        <w:t>M/24/VIII Park Zadole - park rodzinnej rozrywk</w:t>
      </w:r>
      <w:r>
        <w:rPr>
          <w:b/>
          <w:sz w:val="40"/>
          <w:szCs w:val="40"/>
        </w:rPr>
        <w:t xml:space="preserve">i - </w:t>
      </w:r>
      <w:r w:rsidRPr="00C8021B">
        <w:t>Wnioskodawca:</w:t>
      </w:r>
      <w:r>
        <w:rPr>
          <w:b/>
        </w:rPr>
        <w:t xml:space="preserve"> </w:t>
      </w:r>
      <w:r>
        <w:t>Aleksandra Dziadowicz.  Park Zadole,  ul. Wczasowa. Koszt: 464 750zł. Dysponent środków finansowych - Zakład Zieleni Miejskiej. Szacunkowy roczny koszt utrzymania to ok. 15 tys. zł.</w:t>
      </w:r>
    </w:p>
    <w:p w:rsidR="008F7B63" w:rsidRDefault="008F7B63" w:rsidP="00C8021B">
      <w:pPr>
        <w:pStyle w:val="ListParagraph"/>
        <w:ind w:left="1080"/>
        <w:jc w:val="both"/>
        <w:rPr>
          <w:rFonts w:ascii="Times New Roman" w:hAnsi="Times New Roman"/>
          <w:sz w:val="40"/>
          <w:szCs w:val="40"/>
        </w:rPr>
      </w:pPr>
    </w:p>
    <w:p w:rsidR="008F7B63" w:rsidRDefault="008F7B63" w:rsidP="00325E58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Wnioski lokalne:</w:t>
      </w:r>
    </w:p>
    <w:p w:rsidR="008F7B63" w:rsidRDefault="008F7B63" w:rsidP="00B11F1D">
      <w:pPr>
        <w:pStyle w:val="ListParagraph"/>
        <w:ind w:left="360"/>
        <w:rPr>
          <w:rFonts w:ascii="Times New Roman" w:hAnsi="Times New Roman"/>
          <w:sz w:val="40"/>
          <w:szCs w:val="40"/>
        </w:rPr>
      </w:pPr>
    </w:p>
    <w:p w:rsidR="008F7B63" w:rsidRDefault="008F7B63" w:rsidP="00B11F1D">
      <w:pPr>
        <w:pStyle w:val="ListParagraph"/>
        <w:ind w:left="1080"/>
        <w:jc w:val="both"/>
      </w:pPr>
      <w:r w:rsidRPr="00B11F1D">
        <w:rPr>
          <w:b/>
          <w:sz w:val="40"/>
          <w:szCs w:val="40"/>
        </w:rPr>
        <w:t>L6/04/VIII Remont ciągów postojowych na ulicy Gdańskiej</w:t>
      </w:r>
      <w:r>
        <w:rPr>
          <w:b/>
          <w:sz w:val="40"/>
          <w:szCs w:val="40"/>
        </w:rPr>
        <w:t xml:space="preserve"> - </w:t>
      </w:r>
      <w:r w:rsidRPr="00C8021B">
        <w:t>Wnioskodawca:</w:t>
      </w:r>
      <w:r>
        <w:rPr>
          <w:b/>
        </w:rPr>
        <w:t xml:space="preserve"> </w:t>
      </w:r>
      <w:r>
        <w:t>Józef Sołtysik. Ulica Gdańska 20-18 do 16-14. Koszt: 346 500 zł. Dysponent środków finansowych - Miejski Zarząd Ulic i Mostów. Szacunkowy roczny koszt utrzymania wyniesie ok. 22 tys. zł.</w:t>
      </w:r>
    </w:p>
    <w:p w:rsidR="008F7B63" w:rsidRDefault="008F7B63" w:rsidP="00CD76C6">
      <w:pPr>
        <w:pStyle w:val="ListParagraph"/>
        <w:ind w:left="1080"/>
      </w:pPr>
    </w:p>
    <w:p w:rsidR="008F7B63" w:rsidRDefault="008F7B63" w:rsidP="00325E5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</w:t>
      </w:r>
    </w:p>
    <w:p w:rsidR="008F7B63" w:rsidRDefault="008F7B63" w:rsidP="00325E58">
      <w:pPr>
        <w:rPr>
          <w:rFonts w:ascii="Times New Roman" w:hAnsi="Times New Roman"/>
          <w:sz w:val="40"/>
          <w:szCs w:val="40"/>
        </w:rPr>
      </w:pPr>
    </w:p>
    <w:p w:rsidR="008F7B63" w:rsidRDefault="008F7B63" w:rsidP="00325E58">
      <w:pPr>
        <w:rPr>
          <w:rFonts w:ascii="Times New Roman" w:hAnsi="Times New Roman"/>
          <w:sz w:val="40"/>
          <w:szCs w:val="40"/>
        </w:rPr>
      </w:pPr>
    </w:p>
    <w:p w:rsidR="008F7B63" w:rsidRPr="00966DE0" w:rsidRDefault="008F7B63" w:rsidP="0077445C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6DE0">
        <w:rPr>
          <w:rFonts w:ascii="Times New Roman" w:hAnsi="Times New Roman"/>
          <w:sz w:val="24"/>
          <w:szCs w:val="24"/>
        </w:rPr>
        <w:t xml:space="preserve">Wszystkie poddane pod głosowanie projekty VIII Budżetu Obywatelskiego </w:t>
      </w:r>
      <w:r>
        <w:rPr>
          <w:rFonts w:ascii="Times New Roman" w:hAnsi="Times New Roman"/>
          <w:sz w:val="24"/>
          <w:szCs w:val="24"/>
        </w:rPr>
        <w:t>–</w:t>
      </w:r>
      <w:r w:rsidRPr="00966DE0">
        <w:rPr>
          <w:rFonts w:ascii="Times New Roman" w:hAnsi="Times New Roman"/>
          <w:sz w:val="24"/>
          <w:szCs w:val="24"/>
        </w:rPr>
        <w:t xml:space="preserve"> </w:t>
      </w:r>
      <w:r w:rsidRPr="00966DE0">
        <w:rPr>
          <w:rFonts w:ascii="Times New Roman" w:hAnsi="Times New Roman"/>
          <w:b/>
          <w:sz w:val="24"/>
          <w:szCs w:val="24"/>
        </w:rPr>
        <w:t>www.bo.katowice.eu</w:t>
      </w:r>
    </w:p>
    <w:p w:rsidR="008F7B63" w:rsidRPr="00B87876" w:rsidRDefault="008F7B63" w:rsidP="00B87876">
      <w:pPr>
        <w:jc w:val="center"/>
        <w:rPr>
          <w:rFonts w:ascii="Times New Roman" w:hAnsi="Times New Roman"/>
          <w:sz w:val="40"/>
          <w:szCs w:val="40"/>
        </w:rPr>
      </w:pPr>
    </w:p>
    <w:sectPr w:rsidR="008F7B63" w:rsidRPr="00B87876" w:rsidSect="006E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792"/>
    <w:multiLevelType w:val="hybridMultilevel"/>
    <w:tmpl w:val="28F80312"/>
    <w:lvl w:ilvl="0" w:tplc="2E1EB8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76"/>
    <w:rsid w:val="001F315D"/>
    <w:rsid w:val="00325E58"/>
    <w:rsid w:val="00524696"/>
    <w:rsid w:val="005C78CE"/>
    <w:rsid w:val="00693ADC"/>
    <w:rsid w:val="006E097D"/>
    <w:rsid w:val="0077445C"/>
    <w:rsid w:val="007F55A7"/>
    <w:rsid w:val="008714E6"/>
    <w:rsid w:val="008F7B63"/>
    <w:rsid w:val="00941FA5"/>
    <w:rsid w:val="00966DE0"/>
    <w:rsid w:val="009E6734"/>
    <w:rsid w:val="00A63E73"/>
    <w:rsid w:val="00B11F1D"/>
    <w:rsid w:val="00B87876"/>
    <w:rsid w:val="00BD0D32"/>
    <w:rsid w:val="00C032F1"/>
    <w:rsid w:val="00C8021B"/>
    <w:rsid w:val="00CD76C6"/>
    <w:rsid w:val="00DC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E58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141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projekty VIII edycji BUDŻETU OBYWATELSKIEGO poddane pod głosowanie </dc:title>
  <dc:subject/>
  <dc:creator>kasiap</dc:creator>
  <cp:keywords/>
  <dc:description/>
  <cp:lastModifiedBy>Kasia</cp:lastModifiedBy>
  <cp:revision>2</cp:revision>
  <cp:lastPrinted>2021-08-18T09:34:00Z</cp:lastPrinted>
  <dcterms:created xsi:type="dcterms:W3CDTF">2021-08-18T18:27:00Z</dcterms:created>
  <dcterms:modified xsi:type="dcterms:W3CDTF">2021-08-18T18:27:00Z</dcterms:modified>
</cp:coreProperties>
</file>