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65"/>
        <w:tblW w:w="9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9"/>
        <w:gridCol w:w="1243"/>
        <w:gridCol w:w="1418"/>
      </w:tblGrid>
      <w:tr w:rsidR="006A0E26" w:rsidRPr="006A0E26" w:rsidTr="006A0E26">
        <w:trPr>
          <w:trHeight w:val="399"/>
        </w:trPr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0E26" w:rsidRPr="00F01111" w:rsidRDefault="006A0E26" w:rsidP="00F0111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F01111">
              <w:rPr>
                <w:b/>
                <w:bCs/>
                <w:sz w:val="18"/>
                <w:szCs w:val="18"/>
              </w:rPr>
              <w:t>ABONENT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0E26" w:rsidRPr="00F01111" w:rsidRDefault="006A0E26" w:rsidP="00F01111">
            <w:pPr>
              <w:jc w:val="center"/>
              <w:rPr>
                <w:b/>
                <w:bCs/>
                <w:sz w:val="18"/>
                <w:szCs w:val="18"/>
              </w:rPr>
            </w:pPr>
            <w:r w:rsidRPr="00F01111">
              <w:rPr>
                <w:b/>
                <w:bCs/>
                <w:sz w:val="18"/>
                <w:szCs w:val="18"/>
              </w:rPr>
              <w:t>NR SKRÓCONY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A0E26" w:rsidRPr="00F01111" w:rsidRDefault="006A0E26" w:rsidP="00F01111">
            <w:pPr>
              <w:jc w:val="center"/>
              <w:rPr>
                <w:b/>
                <w:bCs/>
                <w:sz w:val="18"/>
                <w:szCs w:val="18"/>
              </w:rPr>
            </w:pPr>
            <w:r w:rsidRPr="00F01111">
              <w:rPr>
                <w:b/>
                <w:bCs/>
                <w:sz w:val="18"/>
                <w:szCs w:val="18"/>
              </w:rPr>
              <w:t>NUMER</w:t>
            </w:r>
            <w:r w:rsidRPr="00F01111">
              <w:rPr>
                <w:b/>
                <w:bCs/>
                <w:sz w:val="18"/>
                <w:szCs w:val="18"/>
              </w:rPr>
              <w:br/>
              <w:t>MIEJSKI</w:t>
            </w:r>
          </w:p>
        </w:tc>
      </w:tr>
      <w:tr w:rsidR="006A0E26" w:rsidRPr="006A0E26" w:rsidTr="006A0E26">
        <w:trPr>
          <w:trHeight w:val="249"/>
        </w:trPr>
        <w:tc>
          <w:tcPr>
            <w:tcW w:w="9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32746B" w:rsidRDefault="0032746B" w:rsidP="006A0E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POGOTOWIA</w:t>
            </w:r>
            <w:r w:rsidR="006A0E26" w:rsidRPr="0032746B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Ratunkowe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32 609 31 40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Straż Pożarna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32 358 37 00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Policja (numer ratunkowy SMS – 695 997 997)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47 851 22 63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PKM Katowice (24/7)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32 493 10 03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2746B">
              <w:rPr>
                <w:b/>
                <w:bCs/>
                <w:sz w:val="20"/>
                <w:szCs w:val="20"/>
              </w:rPr>
              <w:t>Wodno</w:t>
            </w:r>
            <w:proofErr w:type="spellEnd"/>
            <w:r w:rsidRPr="0032746B">
              <w:rPr>
                <w:b/>
                <w:bCs/>
                <w:sz w:val="20"/>
                <w:szCs w:val="20"/>
              </w:rPr>
              <w:t xml:space="preserve"> – Kanalizacyjne  Katowice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32 256 48 09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Ciepłownicze - Katowice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32 258 38 76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Gazowe - Katowice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Energetyczne - Katowice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32 303 09 91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Straż Miejska – Katowice (24/7)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32 359 95 30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Ratownictwo górskie (GOPR i TOPR)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601 100 300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Ratownictwo wodne (WOPR)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601 100 100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Pogotowie weterynaryjne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</w:p>
        </w:tc>
      </w:tr>
      <w:tr w:rsidR="006A0E26" w:rsidRPr="006A0E26" w:rsidTr="006A0E26">
        <w:trPr>
          <w:trHeight w:val="227"/>
        </w:trPr>
        <w:tc>
          <w:tcPr>
            <w:tcW w:w="9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32746B" w:rsidRDefault="0032746B" w:rsidP="006A0E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INNE</w:t>
            </w:r>
            <w:r w:rsidR="006A0E26" w:rsidRPr="0032746B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Antydepresyjny telefon zaufania (pn.-pt.  15.00 – 20.00)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22 484 88 01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Centrum wsparcia dla osób dorosłych w kryzysie psychicznym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800 702 222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Miejski Rzecznik Konsumenta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32 259 38 46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Telefon zaufania dla dorosłych (14.00-22.00)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116 123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Telefon zaufania dla dzieci i młodzieży (całodobowy)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116 111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Telefon zaufania dla ofiar przemocy w rodzinie (24/7)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800 100 100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Telefon zaufania dla osób uzależnionych od narkotyków (24/7)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801 199 990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Telefon zaufania Katowickiego Stowarzyszenia Trzeźwości „Dwójka”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694 952 067</w:t>
            </w:r>
          </w:p>
        </w:tc>
      </w:tr>
      <w:tr w:rsidR="006A0E26" w:rsidRPr="006A0E26" w:rsidTr="006A0E26">
        <w:trPr>
          <w:trHeight w:val="283"/>
        </w:trPr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A0E26" w:rsidRPr="0032746B" w:rsidRDefault="006A0E26" w:rsidP="006A0E26">
            <w:pPr>
              <w:rPr>
                <w:b/>
                <w:bCs/>
                <w:sz w:val="20"/>
                <w:szCs w:val="20"/>
              </w:rPr>
            </w:pPr>
            <w:r w:rsidRPr="0032746B">
              <w:rPr>
                <w:b/>
                <w:bCs/>
                <w:sz w:val="20"/>
                <w:szCs w:val="20"/>
              </w:rPr>
              <w:t>Wojewódzkie Centrum Ratownictwa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E26" w:rsidRPr="00E631B9" w:rsidRDefault="006A0E26" w:rsidP="00E631B9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B9">
              <w:rPr>
                <w:b/>
                <w:bCs/>
                <w:color w:val="FF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E26" w:rsidRPr="00F01111" w:rsidRDefault="006A0E26" w:rsidP="00E631B9">
            <w:pPr>
              <w:jc w:val="center"/>
              <w:rPr>
                <w:b/>
                <w:bCs/>
                <w:color w:val="0066FF"/>
                <w:sz w:val="20"/>
                <w:szCs w:val="20"/>
              </w:rPr>
            </w:pPr>
            <w:r w:rsidRPr="00F01111">
              <w:rPr>
                <w:b/>
                <w:bCs/>
                <w:color w:val="0066FF"/>
                <w:sz w:val="20"/>
                <w:szCs w:val="20"/>
              </w:rPr>
              <w:t>32 207 71 01</w:t>
            </w:r>
          </w:p>
        </w:tc>
      </w:tr>
    </w:tbl>
    <w:p w:rsidR="00C962AE" w:rsidRPr="006A0E26" w:rsidRDefault="006A0E26" w:rsidP="006A0E26">
      <w:pPr>
        <w:jc w:val="center"/>
        <w:rPr>
          <w:sz w:val="28"/>
          <w:szCs w:val="28"/>
        </w:rPr>
      </w:pPr>
      <w:r w:rsidRPr="006A0E26">
        <w:rPr>
          <w:sz w:val="28"/>
          <w:szCs w:val="28"/>
        </w:rPr>
        <w:t>Podstawowe numery telefonów alarmowania i informacji</w:t>
      </w:r>
    </w:p>
    <w:sectPr w:rsidR="00C962AE" w:rsidRPr="006A0E26" w:rsidSect="00FA6E6F">
      <w:pgSz w:w="11906" w:h="16838" w:code="9"/>
      <w:pgMar w:top="737" w:right="851" w:bottom="851" w:left="1134" w:header="68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26"/>
    <w:rsid w:val="00326251"/>
    <w:rsid w:val="0032746B"/>
    <w:rsid w:val="003C6DBA"/>
    <w:rsid w:val="006A0E26"/>
    <w:rsid w:val="00906B6D"/>
    <w:rsid w:val="00C962AE"/>
    <w:rsid w:val="00E631B9"/>
    <w:rsid w:val="00F01111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44E65-DA3B-4D4E-9BEB-43A917A7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DBA"/>
  </w:style>
  <w:style w:type="paragraph" w:styleId="Nagwek1">
    <w:name w:val="heading 1"/>
    <w:basedOn w:val="Normalny"/>
    <w:next w:val="Normalny"/>
    <w:link w:val="Nagwek1Znak"/>
    <w:qFormat/>
    <w:rsid w:val="003C6DBA"/>
    <w:pPr>
      <w:keepNext/>
      <w:jc w:val="both"/>
      <w:outlineLvl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C6DBA"/>
  </w:style>
  <w:style w:type="character" w:customStyle="1" w:styleId="Domylnaczcionkaakapitu1">
    <w:name w:val="Domyślna czcionka akapitu1"/>
    <w:rsid w:val="003C6DBA"/>
  </w:style>
  <w:style w:type="paragraph" w:customStyle="1" w:styleId="Nagwek10">
    <w:name w:val="Nagłówek1"/>
    <w:basedOn w:val="Normalny"/>
    <w:next w:val="Tekstpodstawowy"/>
    <w:rsid w:val="003C6DB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C6D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6DBA"/>
    <w:rPr>
      <w:rFonts w:ascii="Arial" w:eastAsia="Times New Roman" w:hAnsi="Arial" w:cs="Times New Roman"/>
      <w:szCs w:val="24"/>
      <w:lang w:eastAsia="ar-SA"/>
    </w:rPr>
  </w:style>
  <w:style w:type="paragraph" w:customStyle="1" w:styleId="Podpis1">
    <w:name w:val="Podpis1"/>
    <w:basedOn w:val="Normalny"/>
    <w:rsid w:val="003C6D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3C6DBA"/>
    <w:pPr>
      <w:suppressLineNumbers/>
    </w:pPr>
    <w:rPr>
      <w:rFonts w:cs="Mangal"/>
    </w:rPr>
  </w:style>
  <w:style w:type="paragraph" w:customStyle="1" w:styleId="Zawartoramki">
    <w:name w:val="Zawartość ramki"/>
    <w:basedOn w:val="Tekstpodstawowy"/>
    <w:rsid w:val="003C6DBA"/>
  </w:style>
  <w:style w:type="character" w:customStyle="1" w:styleId="Nagwek1Znak">
    <w:name w:val="Nagłówek 1 Znak"/>
    <w:link w:val="Nagwek1"/>
    <w:rsid w:val="003C6DBA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3C6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6DBA"/>
    <w:rPr>
      <w:rFonts w:ascii="Arial" w:eastAsia="Times New Roman" w:hAnsi="Arial" w:cs="Times New Roman"/>
      <w:szCs w:val="24"/>
      <w:lang w:eastAsia="ar-SA"/>
    </w:rPr>
  </w:style>
  <w:style w:type="paragraph" w:styleId="Stopka">
    <w:name w:val="footer"/>
    <w:basedOn w:val="Normalny"/>
    <w:link w:val="StopkaZnak"/>
    <w:rsid w:val="003C6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6DBA"/>
    <w:rPr>
      <w:rFonts w:ascii="Arial" w:eastAsia="Times New Roman" w:hAnsi="Arial" w:cs="Times New Roman"/>
      <w:szCs w:val="24"/>
      <w:lang w:eastAsia="ar-SA"/>
    </w:rPr>
  </w:style>
  <w:style w:type="paragraph" w:styleId="Lista">
    <w:name w:val="List"/>
    <w:basedOn w:val="Tekstpodstawowy"/>
    <w:rsid w:val="003C6DBA"/>
    <w:rPr>
      <w:rFonts w:cs="Mangal"/>
    </w:rPr>
  </w:style>
  <w:style w:type="character" w:styleId="Hipercze">
    <w:name w:val="Hyperlink"/>
    <w:rsid w:val="003C6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D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Opoń Marek</dc:creator>
  <cp:keywords/>
  <dc:description/>
  <cp:lastModifiedBy>Opoń Marek</cp:lastModifiedBy>
  <cp:revision>2</cp:revision>
  <dcterms:created xsi:type="dcterms:W3CDTF">2022-04-20T06:27:00Z</dcterms:created>
  <dcterms:modified xsi:type="dcterms:W3CDTF">2022-04-20T06:27:00Z</dcterms:modified>
</cp:coreProperties>
</file>